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88" w:rsidRPr="00D5577D" w:rsidRDefault="00FC1C88" w:rsidP="00FC1C88">
      <w:pPr>
        <w:pStyle w:val="2"/>
        <w:tabs>
          <w:tab w:val="left" w:pos="0"/>
        </w:tabs>
        <w:spacing w:before="57" w:after="57"/>
      </w:pPr>
      <w:bookmarkStart w:id="0" w:name="_Toc74084905"/>
      <w:r w:rsidRPr="00D5577D">
        <w:t xml:space="preserve">ΠΑΡΑΡΤΗΜΑ VIΙ – Υπόδειγμα Οικονομικής Προσφοράς (Προσαρμοσμένο από την Αναθέτουσα Αρχή) </w:t>
      </w:r>
      <w:r w:rsidRPr="00D5577D">
        <w:rPr>
          <w:i/>
          <w:strike/>
          <w:color w:val="538135"/>
        </w:rPr>
        <w:t>[ΠΡΟΑΙΡΕΤΙΚΟ]</w:t>
      </w:r>
      <w:bookmarkEnd w:id="0"/>
    </w:p>
    <w:p w:rsidR="00FC1C88" w:rsidRDefault="00FC1C88" w:rsidP="00FC1C88">
      <w:pPr>
        <w:spacing w:line="360" w:lineRule="auto"/>
        <w:rPr>
          <w:rFonts w:ascii="Arial" w:hAnsi="Arial" w:cs="Arial"/>
          <w:b/>
          <w:color w:val="FF0000"/>
          <w:szCs w:val="22"/>
          <w:lang w:val="el-GR" w:eastAsia="zh-CN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FC1C88" w:rsidRPr="00C756A4" w:rsidTr="00FC1C88">
        <w:trPr>
          <w:trHeight w:val="3902"/>
        </w:trPr>
        <w:tc>
          <w:tcPr>
            <w:tcW w:w="5211" w:type="dxa"/>
            <w:shd w:val="clear" w:color="auto" w:fill="auto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bCs/>
                <w:sz w:val="24"/>
                <w:lang w:val="el-GR" w:eastAsia="el-GR"/>
              </w:rPr>
            </w:pPr>
            <w:r>
              <w:rPr>
                <w:b/>
                <w:noProof/>
                <w:sz w:val="24"/>
                <w:lang w:val="el-GR" w:eastAsia="el-GR"/>
              </w:rPr>
              <w:drawing>
                <wp:anchor distT="0" distB="0" distL="114935" distR="114935" simplePos="0" relativeHeight="251659264" behindDoc="0" locked="0" layoutInCell="1" allowOverlap="1" wp14:anchorId="1D4BA3D8" wp14:editId="79D94485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59690</wp:posOffset>
                  </wp:positionV>
                  <wp:extent cx="582295" cy="598170"/>
                  <wp:effectExtent l="0" t="0" r="8255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95" cy="598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bCs/>
                <w:sz w:val="24"/>
                <w:lang w:val="el-GR" w:eastAsia="el-GR"/>
              </w:rPr>
            </w:pP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bCs/>
                <w:sz w:val="24"/>
                <w:lang w:val="el-GR" w:eastAsia="el-GR"/>
              </w:rPr>
              <w:t xml:space="preserve">    </w:t>
            </w: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bCs/>
                <w:sz w:val="24"/>
                <w:lang w:val="el-GR" w:eastAsia="el-GR"/>
              </w:rPr>
              <w:t xml:space="preserve">              </w:t>
            </w: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bCs/>
                <w:sz w:val="24"/>
                <w:lang w:val="el-GR" w:eastAsia="el-GR"/>
              </w:rPr>
              <w:t xml:space="preserve">ΕΛΛΗΝΙΚΗ ΔΗΜΟΚΡΑΤΙΑ </w:t>
            </w: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bCs/>
                <w:sz w:val="24"/>
                <w:lang w:val="el-GR" w:eastAsia="el-GR"/>
              </w:rPr>
              <w:t>ΝΟΜΟΣ ΚΥΚΛΑΔΩΝ</w:t>
            </w:r>
            <w:r w:rsidRPr="00C756A4">
              <w:rPr>
                <w:b/>
                <w:bCs/>
                <w:sz w:val="24"/>
                <w:lang w:val="el-GR" w:eastAsia="el-GR"/>
              </w:rPr>
              <w:tab/>
              <w:t xml:space="preserve"> </w:t>
            </w:r>
          </w:p>
          <w:p w:rsidR="00FC1C88" w:rsidRPr="00C756A4" w:rsidRDefault="00FC1C88" w:rsidP="009830D2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jc w:val="left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bCs/>
                <w:sz w:val="24"/>
                <w:lang w:val="el-GR" w:eastAsia="el-GR"/>
              </w:rPr>
              <w:t>ΔΗΜΟΣ ΠΑΡΟΥ</w:t>
            </w:r>
            <w:bookmarkStart w:id="1" w:name="_GoBack"/>
            <w:bookmarkEnd w:id="1"/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outlineLvl w:val="5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bCs/>
                <w:sz w:val="24"/>
                <w:lang w:val="el-GR" w:eastAsia="el-GR"/>
              </w:rPr>
              <w:t xml:space="preserve">ΔΙΕΥΘΥΝΣΗ ΤΕΧΝΙΚΩΝ ΕΡΓΩΝ ΚΑΙ ΥΠΗΡΕΣΙΩΝ </w:t>
            </w: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outlineLvl w:val="5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bCs/>
                <w:sz w:val="24"/>
                <w:lang w:val="el-GR" w:eastAsia="el-GR"/>
              </w:rPr>
              <w:t>ΤΜΗΜΑ ΠΡΟΜΗΘΕΙΩΝ ΚΑΙ ΑΠΟΘΗΚΩΝ</w:t>
            </w:r>
          </w:p>
          <w:p w:rsidR="00FC1C88" w:rsidRPr="00C756A4" w:rsidRDefault="00FC1C88" w:rsidP="009830D2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C756A4">
              <w:rPr>
                <w:szCs w:val="22"/>
                <w:lang w:val="el-GR" w:eastAsia="el-GR"/>
              </w:rPr>
              <w:t>Ταχ</w:t>
            </w:r>
            <w:proofErr w:type="spellEnd"/>
            <w:r w:rsidRPr="00C756A4">
              <w:rPr>
                <w:szCs w:val="22"/>
                <w:lang w:val="el-GR" w:eastAsia="el-GR"/>
              </w:rPr>
              <w:t>. Δ/</w:t>
            </w:r>
            <w:proofErr w:type="spellStart"/>
            <w:r w:rsidRPr="00C756A4">
              <w:rPr>
                <w:szCs w:val="22"/>
                <w:lang w:val="el-GR" w:eastAsia="el-GR"/>
              </w:rPr>
              <w:t>νση</w:t>
            </w:r>
            <w:proofErr w:type="spellEnd"/>
            <w:r w:rsidRPr="00C756A4">
              <w:rPr>
                <w:szCs w:val="22"/>
                <w:lang w:val="el-GR" w:eastAsia="el-GR"/>
              </w:rPr>
              <w:t xml:space="preserve">: Παροικία Πάρου  Τ.Κ. 844 00                        Πληροφορίες:  </w:t>
            </w:r>
            <w:proofErr w:type="spellStart"/>
            <w:r w:rsidRPr="00C756A4">
              <w:rPr>
                <w:szCs w:val="22"/>
                <w:lang w:val="el-GR" w:eastAsia="el-GR"/>
              </w:rPr>
              <w:t>Μωραϊτίδης</w:t>
            </w:r>
            <w:proofErr w:type="spellEnd"/>
            <w:r w:rsidRPr="00C756A4">
              <w:rPr>
                <w:szCs w:val="22"/>
                <w:lang w:val="el-GR" w:eastAsia="el-GR"/>
              </w:rPr>
              <w:t xml:space="preserve"> Ιωάννης</w:t>
            </w:r>
          </w:p>
          <w:p w:rsidR="00FC1C88" w:rsidRPr="00C756A4" w:rsidRDefault="00FC1C88" w:rsidP="009830D2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jc w:val="left"/>
              <w:rPr>
                <w:szCs w:val="22"/>
                <w:lang w:val="en-US" w:eastAsia="el-GR"/>
              </w:rPr>
            </w:pPr>
            <w:proofErr w:type="spellStart"/>
            <w:r w:rsidRPr="00C756A4">
              <w:rPr>
                <w:szCs w:val="22"/>
                <w:lang w:val="el-GR" w:eastAsia="el-GR"/>
              </w:rPr>
              <w:t>Τηλ</w:t>
            </w:r>
            <w:proofErr w:type="spellEnd"/>
            <w:r w:rsidRPr="00C756A4">
              <w:rPr>
                <w:szCs w:val="22"/>
                <w:lang w:val="en-US" w:eastAsia="el-GR"/>
              </w:rPr>
              <w:t>: 2284360146</w:t>
            </w:r>
          </w:p>
          <w:p w:rsidR="00FC1C88" w:rsidRPr="00C756A4" w:rsidRDefault="00FC1C88" w:rsidP="009830D2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jc w:val="left"/>
              <w:rPr>
                <w:szCs w:val="22"/>
                <w:lang w:val="en-US" w:eastAsia="el-GR"/>
              </w:rPr>
            </w:pPr>
            <w:r w:rsidRPr="00C756A4">
              <w:rPr>
                <w:szCs w:val="22"/>
                <w:lang w:val="en-US" w:eastAsia="el-GR"/>
              </w:rPr>
              <w:t>Fax: 22840-23536</w:t>
            </w:r>
          </w:p>
          <w:p w:rsidR="00FC1C88" w:rsidRPr="00C756A4" w:rsidRDefault="00FC1C88" w:rsidP="009830D2">
            <w:pPr>
              <w:tabs>
                <w:tab w:val="left" w:pos="1701"/>
                <w:tab w:val="left" w:pos="4962"/>
                <w:tab w:val="left" w:pos="6237"/>
              </w:tabs>
              <w:suppressAutoHyphens w:val="0"/>
              <w:spacing w:after="0"/>
              <w:jc w:val="left"/>
              <w:rPr>
                <w:szCs w:val="22"/>
                <w:lang w:val="de-DE" w:eastAsia="el-GR"/>
              </w:rPr>
            </w:pPr>
            <w:proofErr w:type="spellStart"/>
            <w:r w:rsidRPr="00C756A4">
              <w:rPr>
                <w:szCs w:val="22"/>
                <w:lang w:val="de-DE" w:eastAsia="el-GR"/>
              </w:rPr>
              <w:t>E-mail</w:t>
            </w:r>
            <w:proofErr w:type="spellEnd"/>
            <w:r w:rsidRPr="00C756A4">
              <w:rPr>
                <w:szCs w:val="22"/>
                <w:lang w:val="de-DE" w:eastAsia="el-GR"/>
              </w:rPr>
              <w:t xml:space="preserve">: </w:t>
            </w:r>
            <w:hyperlink r:id="rId8" w:history="1">
              <w:r w:rsidRPr="00C756A4">
                <w:rPr>
                  <w:color w:val="0000FF"/>
                  <w:szCs w:val="22"/>
                  <w:u w:val="single"/>
                  <w:lang w:val="de-DE" w:eastAsia="el-GR"/>
                </w:rPr>
                <w:t>moraitidis@paros.gr</w:t>
              </w:r>
            </w:hyperlink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bCs/>
                <w:sz w:val="24"/>
                <w:lang w:val="x-none" w:eastAsia="el-GR"/>
              </w:rPr>
            </w:pPr>
            <w:r w:rsidRPr="00C756A4">
              <w:rPr>
                <w:szCs w:val="22"/>
                <w:lang w:val="el-GR" w:eastAsia="el-GR"/>
              </w:rPr>
              <w:t xml:space="preserve">Ιστοσελίδα: </w:t>
            </w:r>
            <w:hyperlink r:id="rId9" w:history="1">
              <w:r w:rsidRPr="00C756A4">
                <w:rPr>
                  <w:color w:val="0000FF"/>
                  <w:szCs w:val="22"/>
                  <w:u w:val="single"/>
                  <w:lang w:val="en-US" w:eastAsia="el-GR"/>
                </w:rPr>
                <w:t>http</w:t>
              </w:r>
              <w:r w:rsidRPr="00C756A4">
                <w:rPr>
                  <w:color w:val="0000FF"/>
                  <w:szCs w:val="22"/>
                  <w:u w:val="single"/>
                  <w:lang w:val="el-GR" w:eastAsia="el-GR"/>
                </w:rPr>
                <w:t>://</w:t>
              </w:r>
              <w:r w:rsidRPr="00C756A4">
                <w:rPr>
                  <w:color w:val="0000FF"/>
                  <w:szCs w:val="22"/>
                  <w:u w:val="single"/>
                  <w:lang w:val="en-US" w:eastAsia="el-GR"/>
                </w:rPr>
                <w:t>www</w:t>
              </w:r>
              <w:r w:rsidRPr="00C756A4">
                <w:rPr>
                  <w:color w:val="0000FF"/>
                  <w:szCs w:val="22"/>
                  <w:u w:val="single"/>
                  <w:lang w:val="el-GR" w:eastAsia="el-GR"/>
                </w:rPr>
                <w:t>.</w:t>
              </w:r>
              <w:proofErr w:type="spellStart"/>
              <w:r w:rsidRPr="00C756A4">
                <w:rPr>
                  <w:color w:val="0000FF"/>
                  <w:szCs w:val="22"/>
                  <w:u w:val="single"/>
                  <w:lang w:val="en-US" w:eastAsia="el-GR"/>
                </w:rPr>
                <w:t>paros</w:t>
              </w:r>
              <w:proofErr w:type="spellEnd"/>
              <w:r w:rsidRPr="00C756A4">
                <w:rPr>
                  <w:color w:val="0000FF"/>
                  <w:szCs w:val="22"/>
                  <w:u w:val="single"/>
                  <w:lang w:val="el-GR" w:eastAsia="el-GR"/>
                </w:rPr>
                <w:t>.</w:t>
              </w:r>
              <w:r w:rsidRPr="00C756A4">
                <w:rPr>
                  <w:color w:val="0000FF"/>
                  <w:szCs w:val="22"/>
                  <w:u w:val="single"/>
                  <w:lang w:val="en-US" w:eastAsia="el-GR"/>
                </w:rPr>
                <w:t>gr</w:t>
              </w:r>
            </w:hyperlink>
          </w:p>
        </w:tc>
        <w:tc>
          <w:tcPr>
            <w:tcW w:w="4253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rPr>
                <w:b/>
                <w:bCs/>
                <w:sz w:val="24"/>
                <w:lang w:val="el-GR" w:eastAsia="el-GR"/>
              </w:rPr>
            </w:pPr>
            <w:r w:rsidRPr="00C756A4">
              <w:rPr>
                <w:b/>
                <w:sz w:val="24"/>
                <w:lang w:val="el-GR" w:eastAsia="el-GR"/>
              </w:rPr>
              <w:t>«</w:t>
            </w:r>
            <w:r w:rsidRPr="00C756A4">
              <w:rPr>
                <w:b/>
                <w:bCs/>
                <w:sz w:val="24"/>
                <w:lang w:val="el-GR" w:eastAsia="el-GR"/>
              </w:rPr>
              <w:t>ΠΡΟΜΗΘΕΙΑ ΜΕΣΩΝ ΑΤΟΜΙΚΗΣ ΠΡΟΣΤΑΣΙΑΣ ΠΡΟΣΩΠΙΚΟΥ ΔΗΜΟΥ ΠΑΡΟΥ</w:t>
            </w:r>
            <w:r w:rsidRPr="00C756A4">
              <w:rPr>
                <w:b/>
                <w:sz w:val="24"/>
                <w:lang w:val="el-GR" w:eastAsia="el-GR"/>
              </w:rPr>
              <w:t>»</w:t>
            </w: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val="el-GR" w:eastAsia="el-GR"/>
              </w:rPr>
            </w:pP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val="el-GR" w:eastAsia="el-GR"/>
              </w:rPr>
            </w:pP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sz w:val="20"/>
                <w:szCs w:val="20"/>
                <w:lang w:val="el-GR" w:eastAsia="el-GR"/>
              </w:rPr>
            </w:pP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sz w:val="24"/>
                <w:lang w:val="el-GR" w:eastAsia="el-GR"/>
              </w:rPr>
            </w:pPr>
          </w:p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b/>
                <w:sz w:val="24"/>
                <w:lang w:val="en-US" w:eastAsia="el-GR"/>
              </w:rPr>
            </w:pPr>
            <w:r w:rsidRPr="00C756A4">
              <w:rPr>
                <w:b/>
                <w:sz w:val="24"/>
                <w:lang w:val="el-GR" w:eastAsia="el-GR"/>
              </w:rPr>
              <w:t>ΑΡΙΘΜΟΣ ΜΕΛΕΤΗΣ:  77/202</w:t>
            </w:r>
            <w:r w:rsidRPr="00C756A4">
              <w:rPr>
                <w:b/>
                <w:sz w:val="24"/>
                <w:lang w:val="en-US" w:eastAsia="el-GR"/>
              </w:rPr>
              <w:t>2</w:t>
            </w:r>
          </w:p>
        </w:tc>
      </w:tr>
    </w:tbl>
    <w:p w:rsidR="00FC1C88" w:rsidRPr="00C756A4" w:rsidRDefault="00FC1C88" w:rsidP="00FC1C88">
      <w:pPr>
        <w:spacing w:line="360" w:lineRule="auto"/>
        <w:jc w:val="center"/>
        <w:rPr>
          <w:b/>
          <w:color w:val="FF0000"/>
          <w:szCs w:val="22"/>
          <w:lang w:val="el-GR" w:eastAsia="zh-CN"/>
        </w:rPr>
      </w:pPr>
    </w:p>
    <w:p w:rsidR="00FC1C88" w:rsidRPr="00C756A4" w:rsidRDefault="00FC1C88" w:rsidP="00FC1C88">
      <w:pPr>
        <w:spacing w:line="360" w:lineRule="auto"/>
        <w:jc w:val="center"/>
        <w:rPr>
          <w:b/>
          <w:color w:val="FF0000"/>
          <w:szCs w:val="22"/>
          <w:lang w:val="el-GR" w:eastAsia="zh-CN"/>
        </w:rPr>
      </w:pPr>
    </w:p>
    <w:p w:rsidR="00FC1C88" w:rsidRPr="00C756A4" w:rsidRDefault="00FC1C88" w:rsidP="00FC1C88">
      <w:pPr>
        <w:autoSpaceDE w:val="0"/>
        <w:autoSpaceDN w:val="0"/>
        <w:adjustRightInd w:val="0"/>
        <w:spacing w:line="360" w:lineRule="auto"/>
        <w:ind w:left="-360" w:right="-574"/>
        <w:jc w:val="center"/>
        <w:rPr>
          <w:b/>
          <w:bCs/>
          <w:sz w:val="24"/>
          <w:u w:val="single"/>
          <w:lang w:val="el-GR"/>
        </w:rPr>
      </w:pPr>
      <w:r w:rsidRPr="00C756A4">
        <w:rPr>
          <w:b/>
          <w:bCs/>
          <w:sz w:val="24"/>
          <w:u w:val="single"/>
          <w:lang w:val="el-GR"/>
        </w:rPr>
        <w:t xml:space="preserve">Ε Ν Τ Υ Π Ο   </w:t>
      </w:r>
      <w:proofErr w:type="spellStart"/>
      <w:r w:rsidRPr="00C756A4">
        <w:rPr>
          <w:b/>
          <w:bCs/>
          <w:sz w:val="24"/>
          <w:u w:val="single"/>
          <w:lang w:val="el-GR"/>
        </w:rPr>
        <w:t>Ο</w:t>
      </w:r>
      <w:proofErr w:type="spellEnd"/>
      <w:r w:rsidRPr="00C756A4">
        <w:rPr>
          <w:b/>
          <w:bCs/>
          <w:sz w:val="24"/>
          <w:u w:val="single"/>
          <w:lang w:val="el-GR"/>
        </w:rPr>
        <w:t xml:space="preserve"> Ι Κ Ο Ν Ο Μ Ι Κ Η Σ  Π Ρ Ο Σ Φ Ο Ρ Α Σ</w:t>
      </w:r>
    </w:p>
    <w:p w:rsidR="00FC1C88" w:rsidRPr="00C756A4" w:rsidRDefault="00FC1C88" w:rsidP="00FC1C88">
      <w:pPr>
        <w:autoSpaceDE w:val="0"/>
        <w:autoSpaceDN w:val="0"/>
        <w:adjustRightInd w:val="0"/>
        <w:spacing w:after="0"/>
        <w:jc w:val="center"/>
        <w:rPr>
          <w:b/>
          <w:szCs w:val="22"/>
          <w:lang w:val="el-GR"/>
        </w:rPr>
      </w:pPr>
      <w:r w:rsidRPr="00C756A4">
        <w:rPr>
          <w:b/>
          <w:szCs w:val="22"/>
          <w:lang w:val="el-GR"/>
        </w:rPr>
        <w:t xml:space="preserve">«ΠΡΟΜΗΘΕΙΑ ΜΕΣΩΝ ΑΤΟΜΙΚΗΣ ΠΡΟΣΤΑΣΙΑΣ ΠΡΟΣΩΠΙΚΟΥ ΔΗΜΟΥ ΠΑΡΟΥ» </w:t>
      </w:r>
    </w:p>
    <w:p w:rsidR="00FC1C88" w:rsidRPr="00C756A4" w:rsidRDefault="00FC1C88" w:rsidP="00FC1C88">
      <w:pPr>
        <w:autoSpaceDE w:val="0"/>
        <w:autoSpaceDN w:val="0"/>
        <w:adjustRightInd w:val="0"/>
        <w:spacing w:after="0"/>
        <w:jc w:val="center"/>
        <w:rPr>
          <w:b/>
          <w:szCs w:val="22"/>
          <w:lang w:val="el-GR"/>
        </w:rPr>
      </w:pPr>
    </w:p>
    <w:p w:rsidR="00FC1C88" w:rsidRPr="00C756A4" w:rsidRDefault="00FC1C88" w:rsidP="00FC1C88">
      <w:pPr>
        <w:autoSpaceDE w:val="0"/>
        <w:autoSpaceDN w:val="0"/>
        <w:adjustRightInd w:val="0"/>
        <w:spacing w:after="0"/>
        <w:rPr>
          <w:lang w:val="el-GR"/>
        </w:rPr>
      </w:pPr>
      <w:r w:rsidRPr="00C756A4">
        <w:rPr>
          <w:lang w:val="el-GR"/>
        </w:rPr>
        <w:t>Του οικονομικού φορέα με την επωνυμία: …………………………………………….………………………………………………………………………………………………………………………</w:t>
      </w:r>
    </w:p>
    <w:p w:rsidR="00FC1C88" w:rsidRPr="00C756A4" w:rsidRDefault="00FC1C88" w:rsidP="00FC1C88">
      <w:pPr>
        <w:autoSpaceDE w:val="0"/>
        <w:autoSpaceDN w:val="0"/>
        <w:adjustRightInd w:val="0"/>
        <w:spacing w:after="0"/>
        <w:rPr>
          <w:b/>
          <w:lang w:val="el-GR"/>
        </w:rPr>
      </w:pPr>
      <w:r w:rsidRPr="00C756A4">
        <w:rPr>
          <w:lang w:val="el-GR"/>
        </w:rPr>
        <w:t xml:space="preserve">Αφού έλαβα γνώση της Διακήρυξης του διαγωνισμού που αναγράφεται στον τίτλο και των Παραρτημάτων αυτής, καθώς και των συνθηκών εκτέλεσης της προμήθειας, υποβάλλω την παρούσα προσφορά. </w:t>
      </w:r>
      <w:r w:rsidRPr="00C756A4">
        <w:rPr>
          <w:bCs/>
          <w:lang w:val="el-GR"/>
        </w:rPr>
        <w:t>Δηλώνω ότι αποδέχομαι πλήρως και χωρίς επιφύλαξη</w:t>
      </w:r>
      <w:r w:rsidRPr="00C756A4">
        <w:rPr>
          <w:lang w:val="el-GR"/>
        </w:rPr>
        <w:t xml:space="preserve"> </w:t>
      </w:r>
      <w:r w:rsidRPr="00C756A4">
        <w:rPr>
          <w:bCs/>
          <w:lang w:val="el-GR"/>
        </w:rPr>
        <w:t xml:space="preserve">όλα τα ανωτέρω και αναλαμβάνω την εκτέλεση της προμήθειας. </w:t>
      </w:r>
    </w:p>
    <w:p w:rsidR="00FC1C88" w:rsidRPr="00C756A4" w:rsidRDefault="00FC1C88" w:rsidP="00FC1C88">
      <w:pPr>
        <w:rPr>
          <w:lang w:val="el-GR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4"/>
        <w:gridCol w:w="1559"/>
        <w:gridCol w:w="1701"/>
        <w:gridCol w:w="1134"/>
        <w:gridCol w:w="1134"/>
        <w:gridCol w:w="1276"/>
      </w:tblGrid>
      <w:tr w:rsidR="00FC1C88" w:rsidRPr="00C756A4" w:rsidTr="00FC1C88">
        <w:tc>
          <w:tcPr>
            <w:tcW w:w="10349" w:type="dxa"/>
            <w:gridSpan w:val="7"/>
            <w:shd w:val="clear" w:color="auto" w:fill="BFBFBF"/>
          </w:tcPr>
          <w:p w:rsidR="00FC1C88" w:rsidRPr="00C756A4" w:rsidRDefault="00FC1C88" w:rsidP="009830D2">
            <w:pPr>
              <w:jc w:val="center"/>
              <w:rPr>
                <w:b/>
                <w:szCs w:val="22"/>
                <w:lang w:val="el-GR"/>
              </w:rPr>
            </w:pPr>
            <w:r w:rsidRPr="00C756A4">
              <w:rPr>
                <w:b/>
                <w:bCs/>
                <w:color w:val="000000"/>
                <w:szCs w:val="22"/>
                <w:lang w:val="el-GR"/>
              </w:rPr>
              <w:t>ΠΡΟΥΠΟΛΟΓΙΣΜΟΣ ΠΡΟΣΦΟΡΑΣ</w:t>
            </w:r>
          </w:p>
        </w:tc>
      </w:tr>
      <w:tr w:rsidR="00FC1C88" w:rsidRPr="00C756A4" w:rsidTr="00FC1C88">
        <w:tc>
          <w:tcPr>
            <w:tcW w:w="851" w:type="dxa"/>
            <w:shd w:val="clear" w:color="auto" w:fill="BFBFBF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Α/Α</w:t>
            </w:r>
          </w:p>
        </w:tc>
        <w:tc>
          <w:tcPr>
            <w:tcW w:w="2694" w:type="dxa"/>
            <w:shd w:val="clear" w:color="auto" w:fill="BFBFBF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Περιγραφή Είδους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bCs/>
                <w:szCs w:val="22"/>
                <w:lang w:val="el-GR" w:eastAsia="el-GR"/>
              </w:rPr>
            </w:pPr>
            <w:r w:rsidRPr="00C756A4">
              <w:rPr>
                <w:b/>
                <w:bCs/>
                <w:szCs w:val="22"/>
                <w:lang w:val="el-GR" w:eastAsia="el-GR"/>
              </w:rPr>
              <w:t>CPV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bCs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Μονάδα Μέτρησης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Ποσότητα</w:t>
            </w:r>
          </w:p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bCs/>
                <w:szCs w:val="22"/>
                <w:lang w:val="el-GR" w:eastAsia="el-GR"/>
              </w:rPr>
            </w:pPr>
          </w:p>
        </w:tc>
        <w:tc>
          <w:tcPr>
            <w:tcW w:w="1134" w:type="dxa"/>
            <w:shd w:val="clear" w:color="auto" w:fill="BFBFBF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Τιμή Μονάδος</w:t>
            </w:r>
          </w:p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(Ευρώ)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Δαπάνη</w:t>
            </w:r>
          </w:p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>(Ευρώ)</w:t>
            </w: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 xml:space="preserve">ΓΑΝΤΙΑ ΔΕΡΜΑΤΟΠΑΝΙΝΑ 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18141000-9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3.100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 xml:space="preserve">ΓΑΝΤΙΑ ΑΠΟ ΥΦΑΣΜΑ ΚΑΙ ΝΙΤΡΙΛΙΟ  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18141000-9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700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ΓΑΝΤΙΑ ΕΛΑΣΤΙΚΑ ΜΙΑΣ ΧΡΗΣΕΩΣ ΚΑΤΑΣΚΕΥΗ ΑΠΟ ΝΙΤΡΙΛΙΟ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18141000-9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Συσκευασία 100 τεμαχίων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380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 xml:space="preserve">ΓΑΝΤΙΑ PVC 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18141000-9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24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5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 xml:space="preserve">ΓΑΝΤΙΑ ΑΠΟ ΝΙΤΡΙΛΙΟ 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18141000-9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>
              <w:rPr>
                <w:szCs w:val="22"/>
                <w:lang w:val="el-GR" w:eastAsia="el-GR"/>
              </w:rPr>
              <w:t>2.560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6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ΓΥΑΛΙΑ ΑΝΟΙΚΤΟΥ ΤΥΠΟΥ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18143000-3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90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lastRenderedPageBreak/>
              <w:t>7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ΦΙΛΤΡΟΜΑΣΚΑ P1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18143000-3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Συσκευασία 10 τεμαχίων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885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8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ΜΑΣΚΑ ΗΜΙΣΕΩΣ ΠΡΟΣΩΠΟΥ ΜΕ ΦΙΛΤΡΑ Α1, P3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18143000-3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45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9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ΑΝΑΚΛΑΣΤΙΚΑ ΓΙΛΕΚΑ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35113440-5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810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 xml:space="preserve">ΓΑΛΟΤΣΕΣ 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18816000-2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210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11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 xml:space="preserve">ΑΡΒΥΛΑ ΑΣΦΑΛΕΙΑΣ 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18830000-6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430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12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ΠΑΠΟΥΤΣΙΑ ΑΝΤΙΟΛΙΣΘΗΤΙΚΑ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18830000-6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70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13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ΦΟΡΜΕΣ ΕΡΓΑΣΙΑΣ ΜΕ ΤΙΡΑΝΤΑ (ΤΥΠΟΥ ΣΑΛΟΠΕΤΑ)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14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ΚΑΠΕΛΑ ΤΥΠΟΥ ΜΠΕΙΖΜΠΟΛ ΤΥΠΩΜΑ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18441000-2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150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15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ΚΡΑΝΗ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18444100-4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16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ΝΙΤΣΕΡΑΔΕΣ ΤΥΠΩΜΑ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140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17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ΜΠΟΥΦΑΝ ΑΔΙΑΒΡΟΧΟ ΤΥΠΩΜΑ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190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ΠΑΝΤΕΛΟΝΙ  ΕΡΓΑΣΙΑΣ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400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19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ΜΠΛΟΥΖΑΚΙΑ Τ-SHIRT ΜΕ ΑΝΑΚΛΑΣΤΙΚΗ ΤΑΙΝΙΑ ΚΑΙ ΤΥΠΩΜΑ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420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ΕΠΙΓΟΝΑΤΙΔΕΣ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18143000-3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42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21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ΩΤΟΑΣΠΙΔΕΣ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18143000-3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22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ΓΥΑΛΙΑ ΠΡΟΣΤΑΣΙΑΣ ΑΠΟ ΗΛΙΑΚΗ ΑΚΤΙΝΟΒΟΛΙΑ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33733000-7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155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23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ΠΟΔΙΑ ΣΑΜΑΡΑΚΙ ΤΥΠΩΜΑ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150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24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ΑΝΤΑΛΛΑΚΤΙΚΑ ΦΙΛΤΡΑ Α1,P3 ΜΑΣΚΑΣ ΗΜΙΣΕΩΣ ΠΡΟΣΩΠΟΥ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Συσκευασία 2 τεμαχίων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25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ΓΑΝΤΙΑ ΜΟΝΩΤΙΚΑ ΗΛΕΚΤΡΟΛΟΓΟΥ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8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26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ΜΑΣΚΑ ΟΛΟΚΛΗΡΗ ΤΟΥ ΠΡΟΣΩΠΟΥ ΜΕ ΦΙΛΤΡΑ ΑΒΕΚ2 Ρ3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27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ΑΝΤΑΛΛΑΚΤΙΚΑ ΦΙΛΤΡΑ ΑΒΕΚ2 Ρ3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35113400-3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28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ΠΑΠΟΥΤΣΙΑ ΑΣΦΑΛΕΙΑΣ ΗΛΕΚΤΡΟΛΟΓΟΥ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18830000-6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16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29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ΜΟΝΩΤΙΚΑ ΕΡΓΑΛΕΙΑ ΠΕΝΣΕΣ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31650000-7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ΜΟΝΩΤΙΚΑ ΕΡΓΑΛΕΙΑ ΚΟΦΤΕΣ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31650000-7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31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ΜΟΝΩΤΙΚΑ ΕΡΓΑΛΕΙΑ ΜΥΤΟΤΣΙΜΠΙΔΑ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31650000-7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32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ΜΟΝΩΤΙΚΑ ΕΡΓΑΛΕΙΑ ΣΤΑΥΡΟΚΑΤΣΑΒΙΔΑ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31650000-7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33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ΜΟΝΩΤΙΚΑ ΕΡΓΑΛΕΙΑ ΚΑΤΣΑΒΙΔΙΑ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31650000-7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lastRenderedPageBreak/>
              <w:t>34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ΚΡΑΝΟΣ ΚΛΗΤΗΡΑ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18444110-7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Τεμάχιο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851" w:type="dxa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</w:t>
            </w:r>
          </w:p>
        </w:tc>
        <w:tc>
          <w:tcPr>
            <w:tcW w:w="269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ΕΠΙΓΟΝΑΤΙΔΕΣ ΓΙΑ ΜΗΧΑΝΑΚΙ</w:t>
            </w:r>
          </w:p>
        </w:tc>
        <w:tc>
          <w:tcPr>
            <w:tcW w:w="1559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35121300-1</w:t>
            </w:r>
          </w:p>
        </w:tc>
        <w:tc>
          <w:tcPr>
            <w:tcW w:w="1701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Ζεύγος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  <w:r w:rsidRPr="00C756A4">
              <w:rPr>
                <w:szCs w:val="22"/>
                <w:lang w:val="el-GR" w:eastAsia="el-GR"/>
              </w:rPr>
              <w:t>2</w:t>
            </w:r>
          </w:p>
        </w:tc>
        <w:tc>
          <w:tcPr>
            <w:tcW w:w="1134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9073" w:type="dxa"/>
            <w:gridSpan w:val="6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 xml:space="preserve">                                                                                                        ΣΥΝΟΛΟ:</w:t>
            </w: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b/>
                <w:bCs/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9073" w:type="dxa"/>
            <w:gridSpan w:val="6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 xml:space="preserve">                                                                                                           Φ.Π.Α. 2</w:t>
            </w:r>
            <w:r w:rsidRPr="00C756A4">
              <w:rPr>
                <w:b/>
                <w:szCs w:val="22"/>
                <w:lang w:val="en-US" w:eastAsia="el-GR"/>
              </w:rPr>
              <w:t>4</w:t>
            </w:r>
            <w:r w:rsidRPr="00C756A4">
              <w:rPr>
                <w:b/>
                <w:szCs w:val="22"/>
                <w:lang w:val="el-GR" w:eastAsia="el-GR"/>
              </w:rPr>
              <w:t>%:</w:t>
            </w: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b/>
                <w:bCs/>
                <w:szCs w:val="22"/>
                <w:lang w:val="el-GR" w:eastAsia="el-GR"/>
              </w:rPr>
            </w:pPr>
          </w:p>
        </w:tc>
      </w:tr>
      <w:tr w:rsidR="00FC1C88" w:rsidRPr="00C756A4" w:rsidTr="00FC1C88">
        <w:tc>
          <w:tcPr>
            <w:tcW w:w="9073" w:type="dxa"/>
            <w:gridSpan w:val="6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  <w:r w:rsidRPr="00C756A4">
              <w:rPr>
                <w:b/>
                <w:szCs w:val="22"/>
                <w:lang w:val="el-GR" w:eastAsia="el-GR"/>
              </w:rPr>
              <w:t xml:space="preserve">                                                                                       ΓΕΝΙΚΟ ΣΥΝΟΛΟ:</w:t>
            </w:r>
          </w:p>
        </w:tc>
        <w:tc>
          <w:tcPr>
            <w:tcW w:w="1276" w:type="dxa"/>
            <w:vAlign w:val="center"/>
          </w:tcPr>
          <w:p w:rsidR="00FC1C88" w:rsidRPr="00C756A4" w:rsidRDefault="00FC1C88" w:rsidP="009830D2">
            <w:pPr>
              <w:suppressAutoHyphens w:val="0"/>
              <w:spacing w:after="0"/>
              <w:jc w:val="right"/>
              <w:rPr>
                <w:b/>
                <w:bCs/>
                <w:szCs w:val="22"/>
                <w:lang w:val="el-GR" w:eastAsia="el-GR"/>
              </w:rPr>
            </w:pPr>
          </w:p>
        </w:tc>
      </w:tr>
    </w:tbl>
    <w:p w:rsidR="00FC1C88" w:rsidRPr="00C756A4" w:rsidRDefault="00FC1C88" w:rsidP="00FC1C88">
      <w:pPr>
        <w:spacing w:line="360" w:lineRule="auto"/>
        <w:rPr>
          <w:b/>
          <w:color w:val="FF0000"/>
          <w:szCs w:val="22"/>
          <w:lang w:val="el-GR" w:eastAsia="zh-CN"/>
        </w:rPr>
      </w:pPr>
    </w:p>
    <w:p w:rsidR="00FC1C88" w:rsidRPr="00C756A4" w:rsidRDefault="00FC1C88" w:rsidP="00FC1C88">
      <w:pPr>
        <w:autoSpaceDE w:val="0"/>
        <w:autoSpaceDN w:val="0"/>
        <w:adjustRightInd w:val="0"/>
        <w:spacing w:after="0"/>
        <w:ind w:left="-360" w:right="-574"/>
        <w:jc w:val="center"/>
        <w:rPr>
          <w:b/>
          <w:bCs/>
          <w:szCs w:val="22"/>
          <w:lang w:val="el-GR"/>
        </w:rPr>
      </w:pPr>
      <w:r w:rsidRPr="00C756A4">
        <w:rPr>
          <w:b/>
          <w:bCs/>
          <w:szCs w:val="22"/>
          <w:lang w:val="el-GR"/>
        </w:rPr>
        <w:t>………………………….</w:t>
      </w:r>
    </w:p>
    <w:p w:rsidR="00FC1C88" w:rsidRPr="00C756A4" w:rsidRDefault="00FC1C88" w:rsidP="00FC1C88">
      <w:pPr>
        <w:autoSpaceDE w:val="0"/>
        <w:autoSpaceDN w:val="0"/>
        <w:adjustRightInd w:val="0"/>
        <w:spacing w:after="0"/>
        <w:ind w:left="-360" w:right="-574"/>
        <w:jc w:val="center"/>
        <w:rPr>
          <w:b/>
          <w:bCs/>
          <w:szCs w:val="22"/>
          <w:lang w:val="el-GR"/>
        </w:rPr>
      </w:pPr>
      <w:r w:rsidRPr="00C756A4">
        <w:rPr>
          <w:b/>
          <w:bCs/>
          <w:szCs w:val="22"/>
          <w:lang w:val="el-GR"/>
        </w:rPr>
        <w:t>(Τόπος και ημερομηνία)</w:t>
      </w:r>
    </w:p>
    <w:p w:rsidR="00FC1C88" w:rsidRPr="00C756A4" w:rsidRDefault="00FC1C88" w:rsidP="00FC1C88">
      <w:pPr>
        <w:spacing w:after="0"/>
        <w:jc w:val="center"/>
        <w:rPr>
          <w:szCs w:val="22"/>
          <w:lang w:val="el-GR"/>
        </w:rPr>
      </w:pPr>
    </w:p>
    <w:p w:rsidR="00FC1C88" w:rsidRPr="00C756A4" w:rsidRDefault="00FC1C88" w:rsidP="00FC1C88">
      <w:pPr>
        <w:spacing w:after="0"/>
        <w:jc w:val="center"/>
        <w:rPr>
          <w:b/>
          <w:bCs/>
          <w:szCs w:val="22"/>
          <w:lang w:val="el-GR"/>
        </w:rPr>
      </w:pPr>
      <w:r w:rsidRPr="00C756A4">
        <w:rPr>
          <w:b/>
          <w:bCs/>
          <w:szCs w:val="22"/>
          <w:lang w:val="el-GR"/>
        </w:rPr>
        <w:t>Ο Προσφέρων</w:t>
      </w:r>
    </w:p>
    <w:p w:rsidR="00FC1C88" w:rsidRDefault="00FC1C88" w:rsidP="00FC1C88">
      <w:pPr>
        <w:spacing w:line="360" w:lineRule="auto"/>
        <w:jc w:val="center"/>
        <w:rPr>
          <w:rFonts w:ascii="Arial" w:hAnsi="Arial" w:cs="Arial"/>
          <w:b/>
          <w:color w:val="FF0000"/>
          <w:szCs w:val="22"/>
          <w:lang w:val="el-GR" w:eastAsia="zh-CN"/>
        </w:rPr>
      </w:pPr>
    </w:p>
    <w:p w:rsidR="002D0712" w:rsidRDefault="002D0712"/>
    <w:sectPr w:rsidR="002D0712" w:rsidSect="00FC1C88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6B2" w:rsidRDefault="00D466B2" w:rsidP="00FC1C88">
      <w:pPr>
        <w:spacing w:after="0"/>
      </w:pPr>
      <w:r>
        <w:separator/>
      </w:r>
    </w:p>
  </w:endnote>
  <w:endnote w:type="continuationSeparator" w:id="0">
    <w:p w:rsidR="00D466B2" w:rsidRDefault="00D466B2" w:rsidP="00FC1C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558181"/>
      <w:docPartObj>
        <w:docPartGallery w:val="Page Numbers (Bottom of Page)"/>
        <w:docPartUnique/>
      </w:docPartObj>
    </w:sdtPr>
    <w:sdtContent>
      <w:p w:rsidR="00FC1C88" w:rsidRDefault="00FC1C88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1C88">
          <w:rPr>
            <w:noProof/>
            <w:lang w:val="el-GR"/>
          </w:rPr>
          <w:t>3</w:t>
        </w:r>
        <w:r>
          <w:fldChar w:fldCharType="end"/>
        </w:r>
      </w:p>
    </w:sdtContent>
  </w:sdt>
  <w:p w:rsidR="00FC1C88" w:rsidRDefault="00FC1C8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6B2" w:rsidRDefault="00D466B2" w:rsidP="00FC1C88">
      <w:pPr>
        <w:spacing w:after="0"/>
      </w:pPr>
      <w:r>
        <w:separator/>
      </w:r>
    </w:p>
  </w:footnote>
  <w:footnote w:type="continuationSeparator" w:id="0">
    <w:p w:rsidR="00D466B2" w:rsidRDefault="00D466B2" w:rsidP="00FC1C8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61"/>
    <w:rsid w:val="002D0712"/>
    <w:rsid w:val="00D466B2"/>
    <w:rsid w:val="00DC0761"/>
    <w:rsid w:val="00E0388B"/>
    <w:rsid w:val="00FC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8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uppressAutoHyphens w:val="0"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l-GR" w:eastAsia="en-US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l-GR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Cs w:val="22"/>
      <w:lang w:val="el-GR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2"/>
      <w:lang w:val="el-GR"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l-GR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l-GR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l-GR" w:eastAsia="en-US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uppressAutoHyphens w:val="0"/>
      <w:spacing w:after="30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n-US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  <w:suppressAutoHyphens w:val="0"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lang w:val="el-GR" w:eastAsia="en-US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pPr>
      <w:suppressAutoHyphens w:val="0"/>
      <w:spacing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szCs w:val="22"/>
      <w:lang w:val="el-GR" w:eastAsia="en-US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5B9BD5" w:themeColor="accent1"/>
      <w:szCs w:val="22"/>
      <w:lang w:val="el-GR" w:eastAsia="en-US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FC1C88"/>
    <w:pPr>
      <w:tabs>
        <w:tab w:val="center" w:pos="4153"/>
        <w:tab w:val="right" w:pos="8306"/>
      </w:tabs>
      <w:spacing w:after="0"/>
    </w:pPr>
  </w:style>
  <w:style w:type="character" w:customStyle="1" w:styleId="Char4">
    <w:name w:val="Κεφαλίδα Char"/>
    <w:basedOn w:val="a0"/>
    <w:link w:val="af2"/>
    <w:uiPriority w:val="99"/>
    <w:rsid w:val="00FC1C88"/>
    <w:rPr>
      <w:rFonts w:ascii="Calibri" w:eastAsia="Times New Roman" w:hAnsi="Calibri" w:cs="Calibri"/>
      <w:szCs w:val="24"/>
      <w:lang w:val="en-GB" w:eastAsia="ar-SA"/>
    </w:rPr>
  </w:style>
  <w:style w:type="paragraph" w:styleId="af3">
    <w:name w:val="footer"/>
    <w:basedOn w:val="a"/>
    <w:link w:val="Char5"/>
    <w:uiPriority w:val="99"/>
    <w:unhideWhenUsed/>
    <w:rsid w:val="00FC1C88"/>
    <w:pPr>
      <w:tabs>
        <w:tab w:val="center" w:pos="4153"/>
        <w:tab w:val="right" w:pos="8306"/>
      </w:tabs>
      <w:spacing w:after="0"/>
    </w:pPr>
  </w:style>
  <w:style w:type="character" w:customStyle="1" w:styleId="Char5">
    <w:name w:val="Υποσέλιδο Char"/>
    <w:basedOn w:val="a0"/>
    <w:link w:val="af3"/>
    <w:uiPriority w:val="99"/>
    <w:rsid w:val="00FC1C88"/>
    <w:rPr>
      <w:rFonts w:ascii="Calibri" w:eastAsia="Times New Roman" w:hAnsi="Calibri" w:cs="Calibri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8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uppressAutoHyphens w:val="0"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l-GR" w:eastAsia="en-US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l-GR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Cs w:val="22"/>
      <w:lang w:val="el-GR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2"/>
      <w:lang w:val="el-GR"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l-GR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l-GR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l-GR" w:eastAsia="en-US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uppressAutoHyphens w:val="0"/>
      <w:spacing w:after="30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n-US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  <w:suppressAutoHyphens w:val="0"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lang w:val="el-GR" w:eastAsia="en-US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pPr>
      <w:suppressAutoHyphens w:val="0"/>
      <w:spacing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szCs w:val="22"/>
      <w:lang w:val="el-GR" w:eastAsia="en-US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5B9BD5" w:themeColor="accent1"/>
      <w:szCs w:val="22"/>
      <w:lang w:val="el-GR" w:eastAsia="en-US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FC1C88"/>
    <w:pPr>
      <w:tabs>
        <w:tab w:val="center" w:pos="4153"/>
        <w:tab w:val="right" w:pos="8306"/>
      </w:tabs>
      <w:spacing w:after="0"/>
    </w:pPr>
  </w:style>
  <w:style w:type="character" w:customStyle="1" w:styleId="Char4">
    <w:name w:val="Κεφαλίδα Char"/>
    <w:basedOn w:val="a0"/>
    <w:link w:val="af2"/>
    <w:uiPriority w:val="99"/>
    <w:rsid w:val="00FC1C88"/>
    <w:rPr>
      <w:rFonts w:ascii="Calibri" w:eastAsia="Times New Roman" w:hAnsi="Calibri" w:cs="Calibri"/>
      <w:szCs w:val="24"/>
      <w:lang w:val="en-GB" w:eastAsia="ar-SA"/>
    </w:rPr>
  </w:style>
  <w:style w:type="paragraph" w:styleId="af3">
    <w:name w:val="footer"/>
    <w:basedOn w:val="a"/>
    <w:link w:val="Char5"/>
    <w:uiPriority w:val="99"/>
    <w:unhideWhenUsed/>
    <w:rsid w:val="00FC1C88"/>
    <w:pPr>
      <w:tabs>
        <w:tab w:val="center" w:pos="4153"/>
        <w:tab w:val="right" w:pos="8306"/>
      </w:tabs>
      <w:spacing w:after="0"/>
    </w:pPr>
  </w:style>
  <w:style w:type="character" w:customStyle="1" w:styleId="Char5">
    <w:name w:val="Υποσέλιδο Char"/>
    <w:basedOn w:val="a0"/>
    <w:link w:val="af3"/>
    <w:uiPriority w:val="99"/>
    <w:rsid w:val="00FC1C88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aitidis@paros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r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2</cp:revision>
  <dcterms:created xsi:type="dcterms:W3CDTF">2022-12-07T09:55:00Z</dcterms:created>
  <dcterms:modified xsi:type="dcterms:W3CDTF">2022-12-07T09:57:00Z</dcterms:modified>
</cp:coreProperties>
</file>