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6A" w:rsidRPr="00CD5AD3" w:rsidRDefault="0058396A" w:rsidP="0058396A">
      <w:pPr>
        <w:ind w:left="-1800"/>
        <w:rPr>
          <w:sz w:val="28"/>
          <w:szCs w:val="28"/>
          <w:lang w:val="el-GR"/>
        </w:rPr>
      </w:pPr>
      <w:r w:rsidRPr="00CD5AD3">
        <w:rPr>
          <w:rFonts w:ascii="Comic Sans MS" w:hAnsi="Comic Sans MS"/>
          <w:noProof/>
          <w:sz w:val="28"/>
          <w:szCs w:val="28"/>
          <w:lang w:val="el-GR" w:eastAsia="el-GR"/>
        </w:rPr>
        <w:drawing>
          <wp:inline distT="0" distB="0" distL="0" distR="0">
            <wp:extent cx="1197818" cy="1188000"/>
            <wp:effectExtent l="19050" t="0" r="2332" b="0"/>
            <wp:docPr id="5" name="Εικόνα 1" descr="C:\Users\User\Documents\ΑΙΜΟΔΟΣΙΑ ΑΡ-ΕΠ-ΠΡ.178\σημ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ΑΙΜΟΔΟΣΙΑ ΑΡ-ΕΠ-ΠΡ.178\σημ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818" cy="11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5AD3">
        <w:rPr>
          <w:rFonts w:ascii="Comic Sans MS" w:hAnsi="Comic Sans MS"/>
          <w:sz w:val="28"/>
          <w:szCs w:val="28"/>
          <w:lang w:val="el-GR"/>
        </w:rPr>
        <w:t xml:space="preserve">               </w:t>
      </w:r>
      <w:r>
        <w:rPr>
          <w:rFonts w:ascii="Comic Sans MS" w:hAnsi="Comic Sans MS"/>
          <w:sz w:val="28"/>
          <w:szCs w:val="28"/>
          <w:lang w:val="el-GR"/>
        </w:rPr>
        <w:t xml:space="preserve">                              </w:t>
      </w:r>
      <w:r w:rsidRPr="00CD5AD3">
        <w:rPr>
          <w:sz w:val="28"/>
          <w:szCs w:val="28"/>
          <w:lang w:val="el-GR"/>
        </w:rPr>
        <w:t>Πάρος</w:t>
      </w:r>
      <w:r w:rsidR="003238FD">
        <w:rPr>
          <w:sz w:val="28"/>
          <w:szCs w:val="28"/>
          <w:lang w:val="el-GR"/>
        </w:rPr>
        <w:t xml:space="preserve">, </w:t>
      </w:r>
      <w:r w:rsidR="00691EDE">
        <w:rPr>
          <w:sz w:val="28"/>
          <w:szCs w:val="28"/>
          <w:lang w:val="el-GR"/>
        </w:rPr>
        <w:t>20</w:t>
      </w:r>
      <w:bookmarkStart w:id="0" w:name="_GoBack"/>
      <w:bookmarkEnd w:id="0"/>
      <w:r w:rsidR="00243613">
        <w:rPr>
          <w:sz w:val="28"/>
          <w:szCs w:val="28"/>
          <w:lang w:val="el-GR"/>
        </w:rPr>
        <w:t xml:space="preserve"> Μ</w:t>
      </w:r>
      <w:r w:rsidR="000B6119">
        <w:rPr>
          <w:sz w:val="28"/>
          <w:szCs w:val="28"/>
          <w:lang w:val="el-GR"/>
        </w:rPr>
        <w:t>α</w:t>
      </w:r>
      <w:r w:rsidR="00454A6D">
        <w:rPr>
          <w:sz w:val="28"/>
          <w:szCs w:val="28"/>
          <w:lang w:val="el-GR"/>
        </w:rPr>
        <w:t>ρ</w:t>
      </w:r>
      <w:r w:rsidR="00243613">
        <w:rPr>
          <w:sz w:val="28"/>
          <w:szCs w:val="28"/>
          <w:lang w:val="el-GR"/>
        </w:rPr>
        <w:t>τ</w:t>
      </w:r>
      <w:r w:rsidR="00454A6D">
        <w:rPr>
          <w:sz w:val="28"/>
          <w:szCs w:val="28"/>
          <w:lang w:val="el-GR"/>
        </w:rPr>
        <w:t>ίου 2020</w:t>
      </w:r>
    </w:p>
    <w:p w:rsidR="0058396A" w:rsidRPr="00CD5AD3" w:rsidRDefault="0058396A" w:rsidP="0058396A">
      <w:pPr>
        <w:pStyle w:val="a3"/>
        <w:tabs>
          <w:tab w:val="left" w:pos="3686"/>
        </w:tabs>
        <w:ind w:left="-1701" w:right="-1050"/>
        <w:rPr>
          <w:rFonts w:asciiTheme="minorHAnsi" w:hAnsiTheme="minorHAnsi" w:cs="Arial"/>
          <w:b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sz w:val="22"/>
          <w:szCs w:val="22"/>
        </w:rPr>
        <w:t>Ταχ</w:t>
      </w:r>
      <w:proofErr w:type="spellEnd"/>
      <w:r>
        <w:rPr>
          <w:rFonts w:asciiTheme="minorHAnsi" w:hAnsiTheme="minorHAnsi" w:cs="Arial"/>
          <w:b/>
          <w:sz w:val="22"/>
          <w:szCs w:val="22"/>
        </w:rPr>
        <w:t>. Δ/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νση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: Παροικία Πάρος </w:t>
      </w:r>
      <w:r w:rsidRPr="00CD5AD3">
        <w:rPr>
          <w:rFonts w:asciiTheme="minorHAnsi" w:hAnsiTheme="minorHAnsi" w:cs="Arial"/>
          <w:b/>
          <w:sz w:val="22"/>
          <w:szCs w:val="22"/>
        </w:rPr>
        <w:t>Τ.Κ</w:t>
      </w:r>
      <w:r>
        <w:rPr>
          <w:rFonts w:asciiTheme="minorHAnsi" w:hAnsiTheme="minorHAnsi" w:cs="Arial"/>
          <w:b/>
          <w:sz w:val="22"/>
          <w:szCs w:val="22"/>
        </w:rPr>
        <w:t>.:</w:t>
      </w:r>
      <w:r w:rsidRPr="00CD5AD3">
        <w:rPr>
          <w:rFonts w:asciiTheme="minorHAnsi" w:hAnsiTheme="minorHAnsi" w:cs="Arial"/>
          <w:b/>
          <w:sz w:val="22"/>
          <w:szCs w:val="22"/>
        </w:rPr>
        <w:t xml:space="preserve"> 84 400              </w:t>
      </w:r>
      <w:r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Pr="00CD5AD3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C7463D">
        <w:rPr>
          <w:rFonts w:asciiTheme="minorHAnsi" w:hAnsiTheme="minorHAnsi" w:cs="Arial"/>
          <w:sz w:val="28"/>
          <w:szCs w:val="28"/>
        </w:rPr>
        <w:t>Αρ.Πρ</w:t>
      </w:r>
      <w:proofErr w:type="spellEnd"/>
      <w:r w:rsidR="00C7463D">
        <w:rPr>
          <w:rFonts w:asciiTheme="minorHAnsi" w:hAnsiTheme="minorHAnsi" w:cs="Arial"/>
          <w:sz w:val="28"/>
          <w:szCs w:val="28"/>
        </w:rPr>
        <w:t xml:space="preserve">. </w:t>
      </w:r>
      <w:r w:rsidR="0040564F">
        <w:rPr>
          <w:rFonts w:asciiTheme="minorHAnsi" w:hAnsiTheme="minorHAnsi" w:cs="Arial"/>
          <w:sz w:val="28"/>
          <w:szCs w:val="28"/>
        </w:rPr>
        <w:t>47</w:t>
      </w:r>
      <w:r w:rsidRPr="00CD5AD3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</w:t>
      </w:r>
    </w:p>
    <w:p w:rsidR="0058396A" w:rsidRPr="00E326A3" w:rsidRDefault="0058396A" w:rsidP="0058396A">
      <w:pPr>
        <w:pStyle w:val="a3"/>
        <w:ind w:left="-1701" w:right="-908"/>
        <w:rPr>
          <w:rFonts w:asciiTheme="minorHAnsi" w:hAnsiTheme="minorHAnsi" w:cs="Arial"/>
          <w:b/>
          <w:sz w:val="22"/>
          <w:szCs w:val="22"/>
          <w:lang w:val="en-US"/>
        </w:rPr>
      </w:pPr>
      <w:r w:rsidRPr="00CD5AD3">
        <w:rPr>
          <w:rFonts w:asciiTheme="minorHAnsi" w:hAnsiTheme="minorHAnsi" w:cs="Arial"/>
          <w:b/>
          <w:sz w:val="22"/>
          <w:szCs w:val="22"/>
          <w:lang w:val="en-US"/>
        </w:rPr>
        <w:t>e</w:t>
      </w:r>
      <w:r w:rsidRPr="00E326A3">
        <w:rPr>
          <w:rFonts w:asciiTheme="minorHAnsi" w:hAnsiTheme="minorHAnsi" w:cs="Arial"/>
          <w:b/>
          <w:sz w:val="22"/>
          <w:szCs w:val="22"/>
          <w:lang w:val="en-US"/>
        </w:rPr>
        <w:t>-</w:t>
      </w:r>
      <w:r w:rsidRPr="00CD5AD3">
        <w:rPr>
          <w:rFonts w:asciiTheme="minorHAnsi" w:hAnsiTheme="minorHAnsi" w:cs="Arial"/>
          <w:b/>
          <w:sz w:val="22"/>
          <w:szCs w:val="22"/>
          <w:lang w:val="en-US"/>
        </w:rPr>
        <w:t>mail</w:t>
      </w:r>
      <w:r w:rsidRPr="00E326A3">
        <w:rPr>
          <w:rFonts w:asciiTheme="minorHAnsi" w:hAnsiTheme="minorHAnsi" w:cs="Arial"/>
          <w:b/>
          <w:sz w:val="22"/>
          <w:szCs w:val="22"/>
          <w:lang w:val="en-US"/>
        </w:rPr>
        <w:t xml:space="preserve">  : </w:t>
      </w:r>
      <w:r w:rsidRPr="00CD5AD3">
        <w:rPr>
          <w:rFonts w:asciiTheme="minorHAnsi" w:hAnsiTheme="minorHAnsi" w:cs="Arial"/>
          <w:b/>
          <w:sz w:val="22"/>
          <w:szCs w:val="22"/>
          <w:lang w:val="en-US"/>
        </w:rPr>
        <w:t>aimodosiaparou</w:t>
      </w:r>
      <w:r w:rsidRPr="00E326A3">
        <w:rPr>
          <w:rFonts w:asciiTheme="minorHAnsi" w:hAnsiTheme="minorHAnsi" w:cs="Arial"/>
          <w:b/>
          <w:sz w:val="22"/>
          <w:szCs w:val="22"/>
          <w:lang w:val="en-US"/>
        </w:rPr>
        <w:t>@</w:t>
      </w:r>
      <w:r w:rsidRPr="00CD5AD3">
        <w:rPr>
          <w:rFonts w:asciiTheme="minorHAnsi" w:hAnsiTheme="minorHAnsi" w:cs="Arial"/>
          <w:b/>
          <w:sz w:val="22"/>
          <w:szCs w:val="22"/>
          <w:lang w:val="en-US"/>
        </w:rPr>
        <w:t>gmail</w:t>
      </w:r>
      <w:r w:rsidRPr="00E326A3">
        <w:rPr>
          <w:rFonts w:asciiTheme="minorHAnsi" w:hAnsiTheme="minorHAnsi" w:cs="Arial"/>
          <w:b/>
          <w:sz w:val="22"/>
          <w:szCs w:val="22"/>
          <w:lang w:val="en-US"/>
        </w:rPr>
        <w:t>.</w:t>
      </w:r>
      <w:r w:rsidRPr="00CD5AD3">
        <w:rPr>
          <w:rFonts w:asciiTheme="minorHAnsi" w:hAnsiTheme="minorHAnsi" w:cs="Arial"/>
          <w:b/>
          <w:sz w:val="22"/>
          <w:szCs w:val="22"/>
          <w:lang w:val="en-US"/>
        </w:rPr>
        <w:t>com</w:t>
      </w:r>
      <w:r w:rsidRPr="00E326A3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</w:p>
    <w:p w:rsidR="0058396A" w:rsidRPr="00E326A3" w:rsidRDefault="0058396A" w:rsidP="0058396A">
      <w:pPr>
        <w:pStyle w:val="a3"/>
        <w:ind w:left="-1701" w:right="-908"/>
        <w:rPr>
          <w:rFonts w:asciiTheme="minorHAnsi" w:hAnsiTheme="minorHAnsi" w:cs="Arial"/>
          <w:sz w:val="22"/>
          <w:szCs w:val="22"/>
          <w:lang w:val="en-US"/>
        </w:rPr>
      </w:pPr>
      <w:proofErr w:type="spellStart"/>
      <w:r>
        <w:rPr>
          <w:rFonts w:asciiTheme="minorHAnsi" w:hAnsiTheme="minorHAnsi" w:cs="Arial"/>
          <w:b/>
          <w:sz w:val="22"/>
          <w:szCs w:val="22"/>
        </w:rPr>
        <w:t>Τηλ</w:t>
      </w:r>
      <w:proofErr w:type="spellEnd"/>
      <w:r w:rsidRPr="00E326A3">
        <w:rPr>
          <w:rFonts w:asciiTheme="minorHAnsi" w:hAnsiTheme="minorHAnsi" w:cs="Arial"/>
          <w:b/>
          <w:sz w:val="22"/>
          <w:szCs w:val="22"/>
          <w:lang w:val="en-US"/>
        </w:rPr>
        <w:t xml:space="preserve">. 6937 351 148 – 6947 401 921                                   </w:t>
      </w:r>
    </w:p>
    <w:p w:rsidR="0058396A" w:rsidRPr="00E326A3" w:rsidRDefault="0058396A" w:rsidP="0058396A">
      <w:pPr>
        <w:spacing w:after="0" w:line="240" w:lineRule="auto"/>
        <w:rPr>
          <w:b/>
          <w:sz w:val="28"/>
          <w:szCs w:val="28"/>
          <w:lang w:val="en-US"/>
        </w:rPr>
      </w:pPr>
      <w:r w:rsidRPr="00E326A3">
        <w:rPr>
          <w:b/>
          <w:sz w:val="28"/>
          <w:szCs w:val="28"/>
          <w:lang w:val="en-US"/>
        </w:rPr>
        <w:t xml:space="preserve">                                               </w:t>
      </w:r>
    </w:p>
    <w:p w:rsidR="000605F7" w:rsidRDefault="000605F7" w:rsidP="0058396A">
      <w:pPr>
        <w:jc w:val="center"/>
        <w:rPr>
          <w:rFonts w:cs="Arial"/>
          <w:b/>
          <w:sz w:val="32"/>
          <w:szCs w:val="32"/>
          <w:lang w:val="el-GR"/>
        </w:rPr>
      </w:pPr>
      <w:r>
        <w:rPr>
          <w:rFonts w:cs="Arial"/>
          <w:b/>
          <w:sz w:val="32"/>
          <w:szCs w:val="32"/>
          <w:lang w:val="el-GR"/>
        </w:rPr>
        <w:t>Ανακοίνωση</w:t>
      </w:r>
    </w:p>
    <w:p w:rsidR="000605F7" w:rsidRDefault="000605F7" w:rsidP="00243613">
      <w:pPr>
        <w:ind w:left="-709" w:right="-384" w:firstLine="709"/>
        <w:rPr>
          <w:rFonts w:cs="Arial"/>
          <w:sz w:val="28"/>
          <w:szCs w:val="28"/>
          <w:lang w:val="el-GR"/>
        </w:rPr>
      </w:pPr>
      <w:r>
        <w:rPr>
          <w:rFonts w:cs="Arial"/>
          <w:sz w:val="28"/>
          <w:szCs w:val="28"/>
          <w:lang w:val="el-GR"/>
        </w:rPr>
        <w:t xml:space="preserve">Ενημερώνουμε τα μέλη μας, ότι το </w:t>
      </w:r>
      <w:r w:rsidRPr="000605F7">
        <w:rPr>
          <w:rFonts w:cs="Arial"/>
          <w:sz w:val="28"/>
          <w:szCs w:val="28"/>
          <w:lang w:val="el-GR"/>
        </w:rPr>
        <w:t>Εθνικό Κέντρο Αιμοδοσίας</w:t>
      </w:r>
      <w:r>
        <w:rPr>
          <w:rFonts w:cs="Arial"/>
          <w:sz w:val="28"/>
          <w:szCs w:val="28"/>
          <w:lang w:val="el-GR"/>
        </w:rPr>
        <w:t xml:space="preserve">, </w:t>
      </w:r>
      <w:r w:rsidR="00243613">
        <w:rPr>
          <w:rFonts w:cs="Arial"/>
          <w:sz w:val="28"/>
          <w:szCs w:val="28"/>
          <w:lang w:val="el-GR"/>
        </w:rPr>
        <w:t>α</w:t>
      </w:r>
      <w:r w:rsidR="003D32EB">
        <w:rPr>
          <w:rFonts w:cs="Arial"/>
          <w:sz w:val="28"/>
          <w:szCs w:val="28"/>
          <w:lang w:val="el-GR"/>
        </w:rPr>
        <w:t>πευθύνει έκκληση προς</w:t>
      </w:r>
      <w:r w:rsidRPr="000605F7">
        <w:rPr>
          <w:rFonts w:cs="Arial"/>
          <w:sz w:val="28"/>
          <w:szCs w:val="28"/>
          <w:lang w:val="el-GR"/>
        </w:rPr>
        <w:t xml:space="preserve"> όλους τους εθελοντές αιμοδότες να συνεχίσουν να προσφέρουν το δώρο ζωής προς τους συνανθρώπους </w:t>
      </w:r>
      <w:r w:rsidR="00243613">
        <w:rPr>
          <w:rFonts w:cs="Arial"/>
          <w:sz w:val="28"/>
          <w:szCs w:val="28"/>
          <w:lang w:val="el-GR"/>
        </w:rPr>
        <w:t>μας</w:t>
      </w:r>
      <w:r w:rsidRPr="000605F7">
        <w:rPr>
          <w:rFonts w:cs="Arial"/>
          <w:sz w:val="28"/>
          <w:szCs w:val="28"/>
          <w:lang w:val="el-GR"/>
        </w:rPr>
        <w:t xml:space="preserve"> που το έχουν ανάγκη</w:t>
      </w:r>
      <w:r w:rsidR="003D32EB">
        <w:rPr>
          <w:rFonts w:cs="Arial"/>
          <w:sz w:val="28"/>
          <w:szCs w:val="28"/>
          <w:lang w:val="el-GR"/>
        </w:rPr>
        <w:t xml:space="preserve">, </w:t>
      </w:r>
      <w:r w:rsidRPr="000605F7">
        <w:rPr>
          <w:rFonts w:cs="Arial"/>
          <w:sz w:val="28"/>
          <w:szCs w:val="28"/>
          <w:lang w:val="el-GR"/>
        </w:rPr>
        <w:t>με σκοπό να διασφαλιστεί η ε</w:t>
      </w:r>
      <w:r w:rsidR="003D32EB">
        <w:rPr>
          <w:rFonts w:cs="Arial"/>
          <w:sz w:val="28"/>
          <w:szCs w:val="28"/>
          <w:lang w:val="el-GR"/>
        </w:rPr>
        <w:t>πάρκεια της χώρας σε αίμα</w:t>
      </w:r>
      <w:r w:rsidRPr="000605F7">
        <w:rPr>
          <w:rFonts w:cs="Arial"/>
          <w:sz w:val="28"/>
          <w:szCs w:val="28"/>
          <w:lang w:val="el-GR"/>
        </w:rPr>
        <w:t>.</w:t>
      </w:r>
    </w:p>
    <w:p w:rsidR="0058396A" w:rsidRDefault="000605F7" w:rsidP="00243613">
      <w:pPr>
        <w:ind w:left="-709" w:right="-384" w:firstLine="709"/>
        <w:rPr>
          <w:sz w:val="28"/>
          <w:szCs w:val="28"/>
          <w:lang w:val="el-GR"/>
        </w:rPr>
      </w:pPr>
      <w:r w:rsidRPr="000605F7">
        <w:rPr>
          <w:sz w:val="28"/>
          <w:szCs w:val="28"/>
          <w:lang w:val="el-GR"/>
        </w:rPr>
        <w:t>Η έκκληση γ</w:t>
      </w:r>
      <w:r w:rsidR="007C1352">
        <w:rPr>
          <w:sz w:val="28"/>
          <w:szCs w:val="28"/>
          <w:lang w:val="el-GR"/>
        </w:rPr>
        <w:t>ίνεται με αφορμή τον δικαιολογημένο φόβο</w:t>
      </w:r>
      <w:r w:rsidR="007C1352" w:rsidRPr="007C1352">
        <w:rPr>
          <w:sz w:val="28"/>
          <w:szCs w:val="28"/>
          <w:lang w:val="el-GR"/>
        </w:rPr>
        <w:t xml:space="preserve"> των πολιτών να πλησιάσουν τα νοσοκομεία,</w:t>
      </w:r>
      <w:r w:rsidRPr="000605F7">
        <w:rPr>
          <w:sz w:val="28"/>
          <w:szCs w:val="28"/>
          <w:lang w:val="el-GR"/>
        </w:rPr>
        <w:t xml:space="preserve"> που προκαλεί η έξαρ</w:t>
      </w:r>
      <w:r w:rsidR="007C1352">
        <w:rPr>
          <w:sz w:val="28"/>
          <w:szCs w:val="28"/>
          <w:lang w:val="el-GR"/>
        </w:rPr>
        <w:t xml:space="preserve">ση της επιδημίας του νέου </w:t>
      </w:r>
      <w:proofErr w:type="spellStart"/>
      <w:r w:rsidR="007C1352">
        <w:rPr>
          <w:sz w:val="28"/>
          <w:szCs w:val="28"/>
          <w:lang w:val="el-GR"/>
        </w:rPr>
        <w:t>κορωνα</w:t>
      </w:r>
      <w:r w:rsidRPr="000605F7">
        <w:rPr>
          <w:sz w:val="28"/>
          <w:szCs w:val="28"/>
          <w:lang w:val="el-GR"/>
        </w:rPr>
        <w:t>ϊού</w:t>
      </w:r>
      <w:proofErr w:type="spellEnd"/>
      <w:r w:rsidRPr="000605F7">
        <w:rPr>
          <w:sz w:val="28"/>
          <w:szCs w:val="28"/>
          <w:lang w:val="el-GR"/>
        </w:rPr>
        <w:t xml:space="preserve"> Covid-19. Η μείωση των αιμοδοτών έχει προκαλέσει μείωση και των </w:t>
      </w:r>
      <w:r w:rsidR="007C1352">
        <w:rPr>
          <w:sz w:val="28"/>
          <w:szCs w:val="28"/>
          <w:lang w:val="el-GR"/>
        </w:rPr>
        <w:t>αποθεμάτων αίματος</w:t>
      </w:r>
      <w:r w:rsidRPr="000605F7">
        <w:rPr>
          <w:sz w:val="28"/>
          <w:szCs w:val="28"/>
          <w:lang w:val="el-GR"/>
        </w:rPr>
        <w:t>.</w:t>
      </w:r>
    </w:p>
    <w:p w:rsidR="000605F7" w:rsidRDefault="003D32EB" w:rsidP="00243613">
      <w:pPr>
        <w:ind w:left="-709" w:right="-384" w:firstLine="709"/>
        <w:rPr>
          <w:rFonts w:cs="Arial"/>
          <w:sz w:val="28"/>
          <w:szCs w:val="28"/>
          <w:lang w:val="el-GR"/>
        </w:rPr>
      </w:pPr>
      <w:r>
        <w:rPr>
          <w:rFonts w:cs="Arial"/>
          <w:sz w:val="28"/>
          <w:szCs w:val="28"/>
          <w:lang w:val="el-GR"/>
        </w:rPr>
        <w:t>Τ</w:t>
      </w:r>
      <w:r w:rsidR="000605F7" w:rsidRPr="000605F7">
        <w:rPr>
          <w:rFonts w:cs="Arial"/>
          <w:sz w:val="28"/>
          <w:szCs w:val="28"/>
          <w:lang w:val="el-GR"/>
        </w:rPr>
        <w:t xml:space="preserve">ο </w:t>
      </w:r>
      <w:r w:rsidR="007C1352">
        <w:rPr>
          <w:rFonts w:cs="Arial"/>
          <w:sz w:val="28"/>
          <w:szCs w:val="28"/>
          <w:lang w:val="el-GR"/>
        </w:rPr>
        <w:t xml:space="preserve">Εθνικό </w:t>
      </w:r>
      <w:r w:rsidR="000605F7" w:rsidRPr="000605F7">
        <w:rPr>
          <w:rFonts w:cs="Arial"/>
          <w:sz w:val="28"/>
          <w:szCs w:val="28"/>
          <w:lang w:val="el-GR"/>
        </w:rPr>
        <w:t>Κέντρο Αίματος τονίζει ότι οι διαδικασίες, που χρησιμοποιεί είναι αυστηρά ελεγχόμενες και χαρακτηρίζονται από πλήρη ασφάλεια για τους αιμοδότες και τους ασθενείς.</w:t>
      </w:r>
    </w:p>
    <w:p w:rsidR="007C1352" w:rsidRPr="007E1BCE" w:rsidRDefault="007C1352" w:rsidP="00243613">
      <w:pPr>
        <w:ind w:left="-709" w:right="-384"/>
        <w:jc w:val="center"/>
        <w:rPr>
          <w:rFonts w:cs="Arial"/>
          <w:b/>
          <w:sz w:val="28"/>
          <w:szCs w:val="28"/>
          <w:lang w:val="el-GR"/>
        </w:rPr>
      </w:pPr>
      <w:r w:rsidRPr="007E1BCE">
        <w:rPr>
          <w:rFonts w:cs="Arial"/>
          <w:b/>
          <w:sz w:val="28"/>
          <w:szCs w:val="28"/>
          <w:lang w:val="el-GR"/>
        </w:rPr>
        <w:t xml:space="preserve">Η αιμοδοσία δεν είναι επικίνδυνη λόγω </w:t>
      </w:r>
      <w:proofErr w:type="spellStart"/>
      <w:r w:rsidRPr="007E1BCE">
        <w:rPr>
          <w:rFonts w:cs="Arial"/>
          <w:b/>
          <w:sz w:val="28"/>
          <w:szCs w:val="28"/>
          <w:lang w:val="el-GR"/>
        </w:rPr>
        <w:t>κορωναϊού</w:t>
      </w:r>
      <w:proofErr w:type="spellEnd"/>
    </w:p>
    <w:p w:rsidR="007E1BCE" w:rsidRDefault="007E1BCE" w:rsidP="00243613">
      <w:pPr>
        <w:ind w:left="-709" w:right="-384" w:firstLine="709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Έκκληση απευθύνουμε κι εμείς από την πλευρά μας, στους φίλους αιμο</w:t>
      </w:r>
      <w:r w:rsidR="00454D1E">
        <w:rPr>
          <w:sz w:val="28"/>
          <w:szCs w:val="28"/>
          <w:lang w:val="el-GR"/>
        </w:rPr>
        <w:t>δότες που βρίσκονται στην Αθήνα</w:t>
      </w:r>
      <w:r>
        <w:rPr>
          <w:sz w:val="28"/>
          <w:szCs w:val="28"/>
          <w:lang w:val="el-GR"/>
        </w:rPr>
        <w:t xml:space="preserve"> και επιθυμούν να </w:t>
      </w:r>
      <w:proofErr w:type="spellStart"/>
      <w:r>
        <w:rPr>
          <w:sz w:val="28"/>
          <w:szCs w:val="28"/>
          <w:lang w:val="el-GR"/>
        </w:rPr>
        <w:t>αιμοδοτήσουν</w:t>
      </w:r>
      <w:proofErr w:type="spellEnd"/>
      <w:r w:rsidR="00454D1E">
        <w:rPr>
          <w:sz w:val="28"/>
          <w:szCs w:val="28"/>
          <w:lang w:val="el-GR"/>
        </w:rPr>
        <w:t xml:space="preserve">, να προσέλθουν στην Αιμοδοσία του </w:t>
      </w:r>
      <w:r w:rsidR="007A5CA5">
        <w:rPr>
          <w:sz w:val="28"/>
          <w:szCs w:val="28"/>
          <w:lang w:val="el-GR"/>
        </w:rPr>
        <w:t xml:space="preserve">Νοσοκομείου Παίδων «Αγία Σοφία», ή σε οποιοδήποτε αιμοδοσία νοσοκομείου, χρησιμοποιώντας τον κωδικό </w:t>
      </w:r>
      <w:r w:rsidR="007A5CA5" w:rsidRPr="007A5CA5">
        <w:rPr>
          <w:b/>
          <w:sz w:val="32"/>
          <w:szCs w:val="32"/>
          <w:lang w:val="el-GR"/>
        </w:rPr>
        <w:t>13600</w:t>
      </w:r>
      <w:r w:rsidR="007A5CA5">
        <w:rPr>
          <w:sz w:val="28"/>
          <w:szCs w:val="28"/>
          <w:lang w:val="el-GR"/>
        </w:rPr>
        <w:t xml:space="preserve">.  </w:t>
      </w:r>
    </w:p>
    <w:p w:rsidR="007A5CA5" w:rsidRDefault="007A5CA5" w:rsidP="00243613">
      <w:pPr>
        <w:ind w:left="-709" w:right="-384" w:firstLine="709"/>
        <w:rPr>
          <w:sz w:val="28"/>
          <w:szCs w:val="28"/>
          <w:lang w:val="el-GR"/>
        </w:rPr>
      </w:pPr>
    </w:p>
    <w:p w:rsidR="0058396A" w:rsidRPr="007342D5" w:rsidRDefault="0058396A" w:rsidP="007E1BCE">
      <w:pPr>
        <w:ind w:right="-341"/>
        <w:jc w:val="center"/>
        <w:rPr>
          <w:sz w:val="28"/>
          <w:szCs w:val="28"/>
          <w:lang w:val="el-GR"/>
        </w:rPr>
      </w:pPr>
      <w:r w:rsidRPr="007342D5">
        <w:rPr>
          <w:sz w:val="28"/>
          <w:szCs w:val="28"/>
          <w:lang w:val="el-GR"/>
        </w:rPr>
        <w:t>Για το Διοικητικό Συμβούλιο του Συλλόγου</w:t>
      </w:r>
    </w:p>
    <w:p w:rsidR="0058396A" w:rsidRPr="006D755E" w:rsidRDefault="0058396A" w:rsidP="0058396A">
      <w:pPr>
        <w:jc w:val="center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4977130" cy="1473492"/>
            <wp:effectExtent l="19050" t="0" r="0" b="0"/>
            <wp:docPr id="6" name="Εικόνα 1" descr="C:\Users\User\Documents\ΑΙΜΟΔΟΣΙΑ\Υπογραφές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ΑΙΜΟΔΟΣΙΑ\Υπογραφές\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30" cy="1473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96A" w:rsidRPr="006D755E" w:rsidSect="006D755E">
      <w:pgSz w:w="11906" w:h="16838"/>
      <w:pgMar w:top="426" w:right="1800" w:bottom="709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8396A"/>
    <w:rsid w:val="00023B2D"/>
    <w:rsid w:val="00030592"/>
    <w:rsid w:val="000318CE"/>
    <w:rsid w:val="000605F7"/>
    <w:rsid w:val="00064C51"/>
    <w:rsid w:val="000916E4"/>
    <w:rsid w:val="000B6119"/>
    <w:rsid w:val="00236B73"/>
    <w:rsid w:val="00243613"/>
    <w:rsid w:val="002850AE"/>
    <w:rsid w:val="002C770F"/>
    <w:rsid w:val="003073A2"/>
    <w:rsid w:val="003238FD"/>
    <w:rsid w:val="003D32EB"/>
    <w:rsid w:val="003F504D"/>
    <w:rsid w:val="0040564F"/>
    <w:rsid w:val="00454A6D"/>
    <w:rsid w:val="00454D1E"/>
    <w:rsid w:val="00563D6A"/>
    <w:rsid w:val="0058396A"/>
    <w:rsid w:val="00686E9A"/>
    <w:rsid w:val="00691EDE"/>
    <w:rsid w:val="007A5CA5"/>
    <w:rsid w:val="007C1352"/>
    <w:rsid w:val="007D18CB"/>
    <w:rsid w:val="007E1BCE"/>
    <w:rsid w:val="00842A93"/>
    <w:rsid w:val="00850A88"/>
    <w:rsid w:val="00997E61"/>
    <w:rsid w:val="00AB796A"/>
    <w:rsid w:val="00B05258"/>
    <w:rsid w:val="00BB7160"/>
    <w:rsid w:val="00C43A26"/>
    <w:rsid w:val="00C7463D"/>
    <w:rsid w:val="00CB1BB8"/>
    <w:rsid w:val="00CF4303"/>
    <w:rsid w:val="00DC0DF3"/>
    <w:rsid w:val="00E12899"/>
    <w:rsid w:val="00E326A3"/>
    <w:rsid w:val="00E32C69"/>
    <w:rsid w:val="00E50D38"/>
    <w:rsid w:val="00E71636"/>
    <w:rsid w:val="00F9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83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l-GR" w:eastAsia="el-GR"/>
    </w:rPr>
  </w:style>
  <w:style w:type="character" w:customStyle="1" w:styleId="Char">
    <w:name w:val="Σώμα κειμένου Char"/>
    <w:basedOn w:val="a0"/>
    <w:link w:val="a3"/>
    <w:rsid w:val="0058396A"/>
    <w:rPr>
      <w:rFonts w:ascii="Comic Sans MS" w:eastAsia="Times New Roman" w:hAnsi="Comic Sans MS" w:cs="Times New Roman"/>
      <w:sz w:val="24"/>
      <w:szCs w:val="20"/>
      <w:lang w:val="el-GR"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58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83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83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l-GR" w:eastAsia="el-GR"/>
    </w:rPr>
  </w:style>
  <w:style w:type="character" w:customStyle="1" w:styleId="Char">
    <w:name w:val="Σώμα κειμένου Char"/>
    <w:basedOn w:val="a0"/>
    <w:link w:val="a3"/>
    <w:rsid w:val="0058396A"/>
    <w:rPr>
      <w:rFonts w:ascii="Comic Sans MS" w:eastAsia="Times New Roman" w:hAnsi="Comic Sans MS" w:cs="Times New Roman"/>
      <w:sz w:val="24"/>
      <w:szCs w:val="20"/>
      <w:lang w:val="el-GR"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58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83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Δέσποινα</cp:lastModifiedBy>
  <cp:revision>2</cp:revision>
  <dcterms:created xsi:type="dcterms:W3CDTF">2020-03-23T07:52:00Z</dcterms:created>
  <dcterms:modified xsi:type="dcterms:W3CDTF">2020-03-23T07:52:00Z</dcterms:modified>
</cp:coreProperties>
</file>